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80A5" w14:textId="50C415F7" w:rsidR="00540AE7" w:rsidRPr="00CE24A6" w:rsidRDefault="00540AE7" w:rsidP="00172A70">
      <w:pPr>
        <w:widowControl/>
        <w:jc w:val="right"/>
        <w:rPr>
          <w:sz w:val="24"/>
          <w:szCs w:val="24"/>
        </w:rPr>
      </w:pPr>
      <w:bookmarkStart w:id="0" w:name="_Hlk69283623"/>
      <w:r w:rsidRPr="00CE24A6">
        <w:rPr>
          <w:rFonts w:hint="eastAsia"/>
          <w:sz w:val="24"/>
          <w:szCs w:val="24"/>
        </w:rPr>
        <w:t>令和</w:t>
      </w:r>
      <w:r w:rsidR="00953168">
        <w:rPr>
          <w:rFonts w:hint="eastAsia"/>
          <w:sz w:val="24"/>
          <w:szCs w:val="24"/>
        </w:rPr>
        <w:t>４</w:t>
      </w:r>
      <w:r w:rsidRPr="00CE24A6">
        <w:rPr>
          <w:rFonts w:hint="eastAsia"/>
          <w:sz w:val="24"/>
          <w:szCs w:val="24"/>
        </w:rPr>
        <w:t>年</w:t>
      </w:r>
      <w:r w:rsidR="00953168">
        <w:rPr>
          <w:rFonts w:hint="eastAsia"/>
          <w:sz w:val="24"/>
          <w:szCs w:val="24"/>
        </w:rPr>
        <w:t>２</w:t>
      </w:r>
      <w:r w:rsidRPr="00CE24A6">
        <w:rPr>
          <w:rFonts w:hint="eastAsia"/>
          <w:sz w:val="24"/>
          <w:szCs w:val="24"/>
        </w:rPr>
        <w:t>月</w:t>
      </w:r>
      <w:r w:rsidR="00953168">
        <w:rPr>
          <w:rFonts w:hint="eastAsia"/>
          <w:sz w:val="24"/>
          <w:szCs w:val="24"/>
        </w:rPr>
        <w:t>28</w:t>
      </w:r>
      <w:r w:rsidRPr="00CE24A6">
        <w:rPr>
          <w:rFonts w:hint="eastAsia"/>
          <w:sz w:val="24"/>
          <w:szCs w:val="24"/>
        </w:rPr>
        <w:t>日</w:t>
      </w:r>
      <w:r w:rsidR="001512A2" w:rsidRPr="00CE24A6">
        <w:rPr>
          <w:rFonts w:hint="eastAsia"/>
          <w:sz w:val="24"/>
          <w:szCs w:val="24"/>
        </w:rPr>
        <w:t xml:space="preserve">　</w:t>
      </w:r>
    </w:p>
    <w:p w14:paraId="14D8B1E9" w14:textId="77777777" w:rsidR="002F33D2" w:rsidRPr="002F33D2" w:rsidRDefault="001512A2" w:rsidP="002F33D2">
      <w:pPr>
        <w:rPr>
          <w:sz w:val="24"/>
          <w:szCs w:val="24"/>
        </w:rPr>
      </w:pPr>
      <w:r w:rsidRPr="00CE24A6">
        <w:rPr>
          <w:rFonts w:hint="eastAsia"/>
          <w:sz w:val="24"/>
          <w:szCs w:val="24"/>
        </w:rPr>
        <w:t xml:space="preserve">　</w:t>
      </w:r>
      <w:r w:rsidR="002F33D2" w:rsidRPr="002F33D2">
        <w:rPr>
          <w:rFonts w:hint="eastAsia"/>
          <w:sz w:val="24"/>
          <w:szCs w:val="24"/>
        </w:rPr>
        <w:t>小矢部市観光協会加盟</w:t>
      </w:r>
    </w:p>
    <w:p w14:paraId="24BFE387" w14:textId="70919C31" w:rsidR="00540AE7" w:rsidRPr="00CE24A6" w:rsidRDefault="002F33D2" w:rsidP="002F33D2">
      <w:pPr>
        <w:rPr>
          <w:sz w:val="24"/>
          <w:szCs w:val="24"/>
        </w:rPr>
      </w:pPr>
      <w:r w:rsidRPr="002F33D2">
        <w:rPr>
          <w:rFonts w:hint="eastAsia"/>
          <w:sz w:val="24"/>
          <w:szCs w:val="24"/>
        </w:rPr>
        <w:t xml:space="preserve">　飲食・お買い物券　協力店各位</w:t>
      </w:r>
    </w:p>
    <w:p w14:paraId="7088849C" w14:textId="0AB0AD74" w:rsidR="00540AE7" w:rsidRPr="00CE24A6" w:rsidRDefault="00910E85" w:rsidP="004307CC">
      <w:pPr>
        <w:ind w:left="50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40AE7" w:rsidRPr="00CE24A6">
        <w:rPr>
          <w:rFonts w:hint="eastAsia"/>
          <w:sz w:val="24"/>
          <w:szCs w:val="24"/>
        </w:rPr>
        <w:t>小矢部市観光協会</w:t>
      </w:r>
    </w:p>
    <w:p w14:paraId="40545B51" w14:textId="1F3F4A06" w:rsidR="00540AE7" w:rsidRPr="00CE24A6" w:rsidRDefault="001512A2" w:rsidP="004307CC">
      <w:pPr>
        <w:ind w:left="5040" w:firstLine="840"/>
        <w:rPr>
          <w:sz w:val="24"/>
          <w:szCs w:val="24"/>
        </w:rPr>
      </w:pPr>
      <w:r w:rsidRPr="00CE24A6">
        <w:rPr>
          <w:sz w:val="24"/>
          <w:szCs w:val="24"/>
        </w:rPr>
        <w:tab/>
      </w:r>
      <w:r w:rsidR="00540AE7" w:rsidRPr="00CE24A6">
        <w:rPr>
          <w:rFonts w:hint="eastAsia"/>
          <w:sz w:val="24"/>
          <w:szCs w:val="24"/>
        </w:rPr>
        <w:t>会長　村上　一宏</w:t>
      </w:r>
      <w:r w:rsidR="00910E85">
        <w:rPr>
          <w:rFonts w:hint="eastAsia"/>
          <w:sz w:val="24"/>
          <w:szCs w:val="24"/>
        </w:rPr>
        <w:t>（公印省略）</w:t>
      </w:r>
    </w:p>
    <w:p w14:paraId="56BFD18E" w14:textId="026D9ACB" w:rsidR="001512A2" w:rsidRDefault="001512A2" w:rsidP="004307CC">
      <w:pPr>
        <w:ind w:left="5040" w:firstLine="840"/>
        <w:rPr>
          <w:sz w:val="24"/>
          <w:szCs w:val="24"/>
        </w:rPr>
      </w:pPr>
    </w:p>
    <w:p w14:paraId="41D81FD5" w14:textId="77777777" w:rsidR="007D6306" w:rsidRPr="00CE24A6" w:rsidRDefault="007D6306" w:rsidP="004307CC">
      <w:pPr>
        <w:ind w:left="5040" w:firstLine="840"/>
        <w:rPr>
          <w:sz w:val="24"/>
          <w:szCs w:val="24"/>
        </w:rPr>
      </w:pPr>
    </w:p>
    <w:p w14:paraId="78AB3F4D" w14:textId="61EA0EAE" w:rsidR="00540AE7" w:rsidRPr="00CE24A6" w:rsidRDefault="001512A2" w:rsidP="001512A2">
      <w:pPr>
        <w:jc w:val="left"/>
        <w:rPr>
          <w:sz w:val="24"/>
          <w:szCs w:val="24"/>
        </w:rPr>
      </w:pPr>
      <w:r w:rsidRPr="00CE24A6">
        <w:rPr>
          <w:rFonts w:hint="eastAsia"/>
          <w:sz w:val="24"/>
          <w:szCs w:val="24"/>
        </w:rPr>
        <w:t xml:space="preserve">　　　</w:t>
      </w:r>
      <w:r w:rsidR="00BB09DA">
        <w:rPr>
          <w:rFonts w:hint="eastAsia"/>
          <w:sz w:val="24"/>
          <w:szCs w:val="24"/>
        </w:rPr>
        <w:t>令和</w:t>
      </w:r>
      <w:r w:rsidR="00953168">
        <w:rPr>
          <w:rFonts w:hint="eastAsia"/>
          <w:sz w:val="24"/>
          <w:szCs w:val="24"/>
        </w:rPr>
        <w:t>４</w:t>
      </w:r>
      <w:r w:rsidR="00BB09DA">
        <w:rPr>
          <w:rFonts w:hint="eastAsia"/>
          <w:sz w:val="24"/>
          <w:szCs w:val="24"/>
        </w:rPr>
        <w:t>年度</w:t>
      </w:r>
      <w:r w:rsidR="00033A13">
        <w:rPr>
          <w:rFonts w:hint="eastAsia"/>
          <w:sz w:val="24"/>
          <w:szCs w:val="24"/>
        </w:rPr>
        <w:t>「</w:t>
      </w:r>
      <w:r w:rsidR="00540AE7" w:rsidRPr="00CE24A6">
        <w:rPr>
          <w:rFonts w:hint="eastAsia"/>
          <w:sz w:val="24"/>
          <w:szCs w:val="24"/>
        </w:rPr>
        <w:t>飲食・お買い物券</w:t>
      </w:r>
      <w:r w:rsidR="00033A13">
        <w:rPr>
          <w:rFonts w:hint="eastAsia"/>
          <w:sz w:val="24"/>
          <w:szCs w:val="24"/>
        </w:rPr>
        <w:t>」</w:t>
      </w:r>
      <w:r w:rsidR="00540AE7" w:rsidRPr="00CE24A6">
        <w:rPr>
          <w:rFonts w:hint="eastAsia"/>
          <w:sz w:val="24"/>
          <w:szCs w:val="24"/>
        </w:rPr>
        <w:t>の発行について</w:t>
      </w:r>
      <w:r w:rsidR="00033A13">
        <w:rPr>
          <w:rFonts w:hint="eastAsia"/>
          <w:sz w:val="24"/>
          <w:szCs w:val="24"/>
        </w:rPr>
        <w:t>（お願い）</w:t>
      </w:r>
    </w:p>
    <w:p w14:paraId="5CA86382" w14:textId="77777777" w:rsidR="00540AE7" w:rsidRPr="00CE24A6" w:rsidRDefault="00540AE7">
      <w:pPr>
        <w:rPr>
          <w:sz w:val="24"/>
          <w:szCs w:val="24"/>
        </w:rPr>
      </w:pPr>
    </w:p>
    <w:p w14:paraId="42FE59DA" w14:textId="3862D2B2" w:rsidR="00540AE7" w:rsidRPr="00CE24A6" w:rsidRDefault="00953168" w:rsidP="00F65708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春寒</w:t>
      </w:r>
      <w:r w:rsidR="00540AE7" w:rsidRPr="00CE24A6">
        <w:rPr>
          <w:rFonts w:hint="eastAsia"/>
          <w:sz w:val="24"/>
          <w:szCs w:val="24"/>
        </w:rPr>
        <w:t>の候　貴台にはますますご</w:t>
      </w:r>
      <w:r w:rsidR="009D4452" w:rsidRPr="00CE24A6">
        <w:rPr>
          <w:rFonts w:hint="eastAsia"/>
          <w:sz w:val="24"/>
          <w:szCs w:val="24"/>
        </w:rPr>
        <w:t>清栄のこととお喜び申し上げます。</w:t>
      </w:r>
    </w:p>
    <w:p w14:paraId="32C9E20E" w14:textId="77777777" w:rsidR="009264E9" w:rsidRPr="00CE24A6" w:rsidRDefault="009264E9" w:rsidP="00F65708">
      <w:pPr>
        <w:spacing w:line="400" w:lineRule="exact"/>
        <w:ind w:firstLineChars="100" w:firstLine="240"/>
        <w:rPr>
          <w:sz w:val="24"/>
          <w:szCs w:val="24"/>
        </w:rPr>
      </w:pPr>
      <w:r w:rsidRPr="00CE24A6">
        <w:rPr>
          <w:rFonts w:hint="eastAsia"/>
          <w:sz w:val="24"/>
          <w:szCs w:val="24"/>
        </w:rPr>
        <w:t>日頃から当協会の事業運営にご理解、ご支援を賜り誠にありがとうございます。</w:t>
      </w:r>
    </w:p>
    <w:p w14:paraId="2D6EA53E" w14:textId="5A967628" w:rsidR="005903E4" w:rsidRDefault="00953168" w:rsidP="002F33D2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昨年に引き続き、</w:t>
      </w:r>
      <w:r w:rsidR="002F33D2">
        <w:rPr>
          <w:rFonts w:hint="eastAsia"/>
          <w:sz w:val="24"/>
          <w:szCs w:val="24"/>
        </w:rPr>
        <w:t>令和</w:t>
      </w:r>
      <w:r w:rsidR="002F33D2">
        <w:rPr>
          <w:rFonts w:hint="eastAsia"/>
          <w:sz w:val="24"/>
          <w:szCs w:val="24"/>
        </w:rPr>
        <w:t>4</w:t>
      </w:r>
      <w:r w:rsidR="002F33D2">
        <w:rPr>
          <w:rFonts w:hint="eastAsia"/>
          <w:sz w:val="24"/>
          <w:szCs w:val="24"/>
        </w:rPr>
        <w:t>年</w:t>
      </w:r>
      <w:r w:rsidR="003D36D8">
        <w:rPr>
          <w:rFonts w:hint="eastAsia"/>
          <w:sz w:val="24"/>
          <w:szCs w:val="24"/>
        </w:rPr>
        <w:t>度</w:t>
      </w:r>
      <w:r w:rsidR="002F33D2">
        <w:rPr>
          <w:rFonts w:hint="eastAsia"/>
          <w:sz w:val="24"/>
          <w:szCs w:val="24"/>
        </w:rPr>
        <w:t>も当協会が主催するツアー等</w:t>
      </w:r>
      <w:r w:rsidR="003D36D8">
        <w:rPr>
          <w:rFonts w:hint="eastAsia"/>
          <w:sz w:val="24"/>
          <w:szCs w:val="24"/>
        </w:rPr>
        <w:t>の</w:t>
      </w:r>
      <w:r w:rsidR="00466686">
        <w:rPr>
          <w:rFonts w:hint="eastAsia"/>
          <w:sz w:val="24"/>
          <w:szCs w:val="24"/>
        </w:rPr>
        <w:t>参加特典として「飲食・お買</w:t>
      </w:r>
      <w:r w:rsidR="007C6FCB">
        <w:rPr>
          <w:rFonts w:hint="eastAsia"/>
          <w:sz w:val="24"/>
          <w:szCs w:val="24"/>
        </w:rPr>
        <w:t>い</w:t>
      </w:r>
      <w:r w:rsidR="00466686">
        <w:rPr>
          <w:rFonts w:hint="eastAsia"/>
          <w:sz w:val="24"/>
          <w:szCs w:val="24"/>
        </w:rPr>
        <w:t>物券」を配布したいと考えております。</w:t>
      </w:r>
    </w:p>
    <w:p w14:paraId="44416904" w14:textId="0F1E6F51" w:rsidR="002F33D2" w:rsidRPr="002F33D2" w:rsidRDefault="002F33D2" w:rsidP="002F33D2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また、現在発行中であります「</w:t>
      </w:r>
      <w:r w:rsidRPr="002F33D2">
        <w:rPr>
          <w:rFonts w:hint="eastAsia"/>
          <w:sz w:val="24"/>
          <w:szCs w:val="24"/>
        </w:rPr>
        <w:t>定期高速バス</w:t>
      </w:r>
      <w:r w:rsidRPr="002F33D2">
        <w:rPr>
          <w:rFonts w:hint="eastAsia"/>
          <w:sz w:val="24"/>
          <w:szCs w:val="24"/>
        </w:rPr>
        <w:t xml:space="preserve"> </w:t>
      </w:r>
      <w:r w:rsidRPr="002F33D2">
        <w:rPr>
          <w:rFonts w:hint="eastAsia"/>
          <w:sz w:val="24"/>
          <w:szCs w:val="24"/>
        </w:rPr>
        <w:t>高山～白川郷・高岡線</w:t>
      </w:r>
      <w:r>
        <w:rPr>
          <w:rFonts w:hint="eastAsia"/>
          <w:sz w:val="24"/>
          <w:szCs w:val="24"/>
        </w:rPr>
        <w:t xml:space="preserve">　利用者特典　飲食・お買い物券」に関しましても、同様に継続し、</w:t>
      </w:r>
      <w:r w:rsidRPr="002F33D2">
        <w:rPr>
          <w:rFonts w:hint="eastAsia"/>
          <w:sz w:val="24"/>
          <w:szCs w:val="24"/>
        </w:rPr>
        <w:t>高山・白川郷から三井アウトレットパーク北陸小矢部及び小矢部市内</w:t>
      </w:r>
      <w:r>
        <w:rPr>
          <w:rFonts w:hint="eastAsia"/>
          <w:sz w:val="24"/>
          <w:szCs w:val="24"/>
        </w:rPr>
        <w:t>への</w:t>
      </w:r>
      <w:r w:rsidR="00281857">
        <w:rPr>
          <w:rFonts w:hint="eastAsia"/>
          <w:sz w:val="24"/>
          <w:szCs w:val="24"/>
        </w:rPr>
        <w:t>一層の</w:t>
      </w:r>
      <w:r>
        <w:rPr>
          <w:rFonts w:hint="eastAsia"/>
          <w:sz w:val="24"/>
          <w:szCs w:val="24"/>
        </w:rPr>
        <w:t>誘客</w:t>
      </w:r>
      <w:r w:rsidR="00281857">
        <w:rPr>
          <w:rFonts w:hint="eastAsia"/>
          <w:sz w:val="24"/>
          <w:szCs w:val="24"/>
        </w:rPr>
        <w:t>に取り組みたいと考えております。</w:t>
      </w:r>
    </w:p>
    <w:p w14:paraId="08C60B7A" w14:textId="771E21AB" w:rsidR="005903E4" w:rsidRPr="00CE24A6" w:rsidRDefault="007C6FCB" w:rsidP="00F65708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協力</w:t>
      </w:r>
      <w:r w:rsidR="005903E4" w:rsidRPr="00CE24A6">
        <w:rPr>
          <w:rFonts w:hint="eastAsia"/>
          <w:sz w:val="24"/>
          <w:szCs w:val="24"/>
        </w:rPr>
        <w:t>店の皆様におかれましては、どうか引き続き、本</w:t>
      </w:r>
      <w:r w:rsidR="00466686">
        <w:rPr>
          <w:rFonts w:hint="eastAsia"/>
          <w:sz w:val="24"/>
          <w:szCs w:val="24"/>
        </w:rPr>
        <w:t>事業</w:t>
      </w:r>
      <w:r w:rsidR="005903E4" w:rsidRPr="00CE24A6">
        <w:rPr>
          <w:rFonts w:hint="eastAsia"/>
          <w:sz w:val="24"/>
          <w:szCs w:val="24"/>
        </w:rPr>
        <w:t>にご賛同いただき、「飲食・お買い物券」の対象</w:t>
      </w:r>
      <w:r w:rsidR="00F65708">
        <w:rPr>
          <w:rFonts w:hint="eastAsia"/>
          <w:sz w:val="24"/>
          <w:szCs w:val="24"/>
        </w:rPr>
        <w:t>施設</w:t>
      </w:r>
      <w:r w:rsidR="005903E4" w:rsidRPr="00CE24A6">
        <w:rPr>
          <w:rFonts w:hint="eastAsia"/>
          <w:sz w:val="24"/>
          <w:szCs w:val="24"/>
        </w:rPr>
        <w:t>としてご協力くださいますようお願い申し上げます。</w:t>
      </w:r>
    </w:p>
    <w:p w14:paraId="30B2F387" w14:textId="59FE93BB" w:rsidR="00212C2F" w:rsidRPr="00CE24A6" w:rsidRDefault="00883DD7" w:rsidP="00F65708">
      <w:pPr>
        <w:spacing w:line="40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尚、</w:t>
      </w:r>
      <w:r w:rsidR="00281857">
        <w:rPr>
          <w:rFonts w:hint="eastAsia"/>
          <w:sz w:val="24"/>
          <w:szCs w:val="24"/>
        </w:rPr>
        <w:t>事業継続に際しまして、</w:t>
      </w:r>
      <w:r w:rsidR="00281857" w:rsidRPr="00B82CEC">
        <w:rPr>
          <w:rFonts w:hint="eastAsia"/>
          <w:b/>
          <w:bCs/>
          <w:sz w:val="24"/>
          <w:szCs w:val="24"/>
        </w:rPr>
        <w:t>「飲食・お買い物券</w:t>
      </w:r>
      <w:r w:rsidRPr="00B82CEC">
        <w:rPr>
          <w:rFonts w:hint="eastAsia"/>
          <w:b/>
          <w:bCs/>
          <w:sz w:val="24"/>
          <w:szCs w:val="24"/>
        </w:rPr>
        <w:t>ご利用可能施設一覧</w:t>
      </w:r>
      <w:r w:rsidR="00281857" w:rsidRPr="00B82CEC">
        <w:rPr>
          <w:rFonts w:hint="eastAsia"/>
          <w:b/>
          <w:bCs/>
          <w:sz w:val="24"/>
          <w:szCs w:val="24"/>
        </w:rPr>
        <w:t>」</w:t>
      </w:r>
      <w:r w:rsidRPr="00B82CEC">
        <w:rPr>
          <w:rFonts w:hint="eastAsia"/>
          <w:b/>
          <w:bCs/>
          <w:sz w:val="24"/>
          <w:szCs w:val="24"/>
        </w:rPr>
        <w:t>に掲載いただいている情報に間違いがないか、今一度ご確認をお願いいたします。</w:t>
      </w:r>
      <w:r>
        <w:rPr>
          <w:rFonts w:hint="eastAsia"/>
          <w:sz w:val="24"/>
          <w:szCs w:val="24"/>
        </w:rPr>
        <w:t>情報を修正したい場合は、同封の情報シートに必要事項をご記入の上、当協会事務局までご提出ください。</w:t>
      </w:r>
    </w:p>
    <w:p w14:paraId="0709F3A8" w14:textId="7278A5C1" w:rsidR="00212C2F" w:rsidRPr="00CE24A6" w:rsidRDefault="00CE24A6" w:rsidP="00F65708">
      <w:pPr>
        <w:spacing w:line="400" w:lineRule="exact"/>
        <w:rPr>
          <w:sz w:val="24"/>
          <w:szCs w:val="24"/>
        </w:rPr>
      </w:pPr>
      <w:r w:rsidRPr="00CE24A6">
        <w:rPr>
          <w:rFonts w:hint="eastAsia"/>
          <w:sz w:val="24"/>
          <w:szCs w:val="24"/>
        </w:rPr>
        <w:t xml:space="preserve">　引き続き</w:t>
      </w:r>
      <w:r w:rsidR="00F65708">
        <w:rPr>
          <w:rFonts w:hint="eastAsia"/>
          <w:sz w:val="24"/>
          <w:szCs w:val="24"/>
        </w:rPr>
        <w:t>皆様の</w:t>
      </w:r>
      <w:r w:rsidRPr="00CE24A6">
        <w:rPr>
          <w:rFonts w:hint="eastAsia"/>
          <w:sz w:val="24"/>
          <w:szCs w:val="24"/>
        </w:rPr>
        <w:t>ご理解ご協力を賜りますようお願い申し上げます。</w:t>
      </w:r>
    </w:p>
    <w:p w14:paraId="6348BCCC" w14:textId="375F99D5" w:rsidR="00CE24A6" w:rsidRPr="00CE24A6" w:rsidRDefault="00CE24A6">
      <w:pPr>
        <w:rPr>
          <w:sz w:val="24"/>
          <w:szCs w:val="24"/>
        </w:rPr>
      </w:pPr>
    </w:p>
    <w:p w14:paraId="23D51DEB" w14:textId="2E5ADB59" w:rsidR="004307CC" w:rsidRPr="00CE24A6" w:rsidRDefault="004307CC" w:rsidP="004307CC">
      <w:pPr>
        <w:pStyle w:val="a5"/>
        <w:rPr>
          <w:sz w:val="24"/>
          <w:szCs w:val="24"/>
        </w:rPr>
      </w:pPr>
      <w:r w:rsidRPr="00CE24A6">
        <w:rPr>
          <w:rFonts w:hint="eastAsia"/>
          <w:sz w:val="24"/>
          <w:szCs w:val="24"/>
        </w:rPr>
        <w:t>記</w:t>
      </w:r>
    </w:p>
    <w:tbl>
      <w:tblPr>
        <w:tblStyle w:val="5"/>
        <w:tblW w:w="10065" w:type="dxa"/>
        <w:tblLook w:val="0600" w:firstRow="0" w:lastRow="0" w:firstColumn="0" w:lastColumn="0" w:noHBand="1" w:noVBand="1"/>
      </w:tblPr>
      <w:tblGrid>
        <w:gridCol w:w="2410"/>
        <w:gridCol w:w="2693"/>
        <w:gridCol w:w="4962"/>
      </w:tblGrid>
      <w:tr w:rsidR="004307CC" w:rsidRPr="00CE24A6" w14:paraId="12327730" w14:textId="77777777" w:rsidTr="00CE24A6">
        <w:trPr>
          <w:trHeight w:val="566"/>
        </w:trPr>
        <w:tc>
          <w:tcPr>
            <w:tcW w:w="2410" w:type="dxa"/>
          </w:tcPr>
          <w:p w14:paraId="41E98874" w14:textId="77777777" w:rsidR="004307CC" w:rsidRPr="00CE24A6" w:rsidRDefault="004307CC" w:rsidP="004307CC">
            <w:pPr>
              <w:rPr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>1</w:t>
            </w:r>
            <w:r w:rsidRPr="00CE24A6">
              <w:rPr>
                <w:rFonts w:hint="eastAsia"/>
                <w:sz w:val="24"/>
                <w:szCs w:val="24"/>
              </w:rPr>
              <w:t>．</w:t>
            </w:r>
            <w:r w:rsidRPr="00595A36">
              <w:rPr>
                <w:rFonts w:hint="eastAsia"/>
                <w:spacing w:val="135"/>
                <w:kern w:val="0"/>
                <w:sz w:val="24"/>
                <w:szCs w:val="24"/>
                <w:fitText w:val="1260" w:id="-2016712960"/>
              </w:rPr>
              <w:t>事業</w:t>
            </w:r>
            <w:r w:rsidRPr="00595A36">
              <w:rPr>
                <w:rFonts w:hint="eastAsia"/>
                <w:kern w:val="0"/>
                <w:sz w:val="24"/>
                <w:szCs w:val="24"/>
                <w:fitText w:val="1260" w:id="-2016712960"/>
              </w:rPr>
              <w:t>名</w:t>
            </w:r>
          </w:p>
        </w:tc>
        <w:tc>
          <w:tcPr>
            <w:tcW w:w="7655" w:type="dxa"/>
            <w:gridSpan w:val="2"/>
          </w:tcPr>
          <w:p w14:paraId="372499F1" w14:textId="168B8B59" w:rsidR="004307CC" w:rsidRPr="00CE24A6" w:rsidRDefault="00466686" w:rsidP="004307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033A13">
              <w:rPr>
                <w:rFonts w:hint="eastAsia"/>
                <w:sz w:val="24"/>
                <w:szCs w:val="24"/>
              </w:rPr>
              <w:t>飲食・お買物券</w:t>
            </w:r>
            <w:r>
              <w:rPr>
                <w:rFonts w:hint="eastAsia"/>
                <w:sz w:val="24"/>
                <w:szCs w:val="24"/>
              </w:rPr>
              <w:t>」</w:t>
            </w:r>
            <w:r w:rsidR="007D6306">
              <w:rPr>
                <w:rFonts w:hint="eastAsia"/>
                <w:sz w:val="24"/>
                <w:szCs w:val="24"/>
              </w:rPr>
              <w:t>発行事業</w:t>
            </w:r>
          </w:p>
        </w:tc>
      </w:tr>
      <w:tr w:rsidR="004307CC" w:rsidRPr="00CE24A6" w14:paraId="6FE7702B" w14:textId="77777777" w:rsidTr="00CE24A6">
        <w:trPr>
          <w:trHeight w:val="984"/>
        </w:trPr>
        <w:tc>
          <w:tcPr>
            <w:tcW w:w="2410" w:type="dxa"/>
          </w:tcPr>
          <w:p w14:paraId="35132E9A" w14:textId="77777777" w:rsidR="004307CC" w:rsidRPr="00CE24A6" w:rsidRDefault="004307CC" w:rsidP="004307CC">
            <w:pPr>
              <w:rPr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>2</w:t>
            </w:r>
            <w:r w:rsidRPr="00CE24A6">
              <w:rPr>
                <w:rFonts w:hint="eastAsia"/>
                <w:sz w:val="24"/>
                <w:szCs w:val="24"/>
              </w:rPr>
              <w:t>．</w:t>
            </w:r>
            <w:r w:rsidRPr="000558CD">
              <w:rPr>
                <w:rFonts w:hint="eastAsia"/>
                <w:spacing w:val="45"/>
                <w:kern w:val="0"/>
                <w:sz w:val="24"/>
                <w:szCs w:val="24"/>
                <w:fitText w:val="1260" w:id="-2016712704"/>
              </w:rPr>
              <w:t>事業内</w:t>
            </w:r>
            <w:r w:rsidRPr="000558CD">
              <w:rPr>
                <w:rFonts w:hint="eastAsia"/>
                <w:spacing w:val="15"/>
                <w:kern w:val="0"/>
                <w:sz w:val="24"/>
                <w:szCs w:val="24"/>
                <w:fitText w:val="1260" w:id="-2016712704"/>
              </w:rPr>
              <w:t>容</w:t>
            </w:r>
          </w:p>
        </w:tc>
        <w:tc>
          <w:tcPr>
            <w:tcW w:w="7655" w:type="dxa"/>
            <w:gridSpan w:val="2"/>
          </w:tcPr>
          <w:p w14:paraId="3BEF8C55" w14:textId="0A64D9ED" w:rsidR="00595A36" w:rsidRPr="00CE24A6" w:rsidRDefault="00E1145E" w:rsidP="004307C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当協会が実施する事業の参加特典</w:t>
            </w:r>
            <w:r w:rsidR="00743CF5">
              <w:rPr>
                <w:rFonts w:hint="eastAsia"/>
                <w:sz w:val="24"/>
                <w:szCs w:val="24"/>
              </w:rPr>
              <w:t>及び</w:t>
            </w:r>
            <w:r w:rsidR="00743CF5" w:rsidRPr="00743CF5">
              <w:rPr>
                <w:rFonts w:hint="eastAsia"/>
                <w:sz w:val="24"/>
                <w:szCs w:val="24"/>
              </w:rPr>
              <w:t>定期高速バス</w:t>
            </w:r>
            <w:r w:rsidR="00743CF5" w:rsidRPr="00743CF5">
              <w:rPr>
                <w:rFonts w:hint="eastAsia"/>
                <w:sz w:val="24"/>
                <w:szCs w:val="24"/>
              </w:rPr>
              <w:t xml:space="preserve"> </w:t>
            </w:r>
            <w:r w:rsidR="00743CF5" w:rsidRPr="00743CF5">
              <w:rPr>
                <w:rFonts w:hint="eastAsia"/>
                <w:sz w:val="24"/>
                <w:szCs w:val="24"/>
              </w:rPr>
              <w:t>高山～白川郷・高岡</w:t>
            </w:r>
            <w:r w:rsidR="00743CF5">
              <w:rPr>
                <w:rFonts w:hint="eastAsia"/>
                <w:sz w:val="24"/>
                <w:szCs w:val="24"/>
              </w:rPr>
              <w:t>線の</w:t>
            </w:r>
            <w:r w:rsidR="00743CF5" w:rsidRPr="00743CF5">
              <w:rPr>
                <w:rFonts w:hint="eastAsia"/>
                <w:sz w:val="24"/>
                <w:szCs w:val="24"/>
              </w:rPr>
              <w:t>利用者特典</w:t>
            </w:r>
            <w:r>
              <w:rPr>
                <w:rFonts w:hint="eastAsia"/>
                <w:sz w:val="24"/>
                <w:szCs w:val="24"/>
              </w:rPr>
              <w:t>として、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枚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円分の「飲食・お買</w:t>
            </w:r>
            <w:r w:rsidR="00883DD7">
              <w:rPr>
                <w:rFonts w:hint="eastAsia"/>
                <w:sz w:val="24"/>
                <w:szCs w:val="24"/>
              </w:rPr>
              <w:t>い</w:t>
            </w:r>
            <w:r>
              <w:rPr>
                <w:rFonts w:hint="eastAsia"/>
                <w:sz w:val="24"/>
                <w:szCs w:val="24"/>
              </w:rPr>
              <w:t>物券」を発行する。</w:t>
            </w:r>
          </w:p>
        </w:tc>
      </w:tr>
      <w:tr w:rsidR="00382AEB" w:rsidRPr="00CE24A6" w14:paraId="04F986BD" w14:textId="77777777" w:rsidTr="00883DD7">
        <w:trPr>
          <w:trHeight w:val="1149"/>
        </w:trPr>
        <w:tc>
          <w:tcPr>
            <w:tcW w:w="2410" w:type="dxa"/>
          </w:tcPr>
          <w:p w14:paraId="1CC712EA" w14:textId="77777777" w:rsidR="00382AEB" w:rsidRPr="00CE24A6" w:rsidRDefault="00382AEB" w:rsidP="004307CC">
            <w:pPr>
              <w:rPr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>3</w:t>
            </w:r>
            <w:r w:rsidRPr="00CE24A6">
              <w:rPr>
                <w:rFonts w:hint="eastAsia"/>
                <w:sz w:val="24"/>
                <w:szCs w:val="24"/>
              </w:rPr>
              <w:t>．実施スケジュール</w:t>
            </w:r>
          </w:p>
        </w:tc>
        <w:tc>
          <w:tcPr>
            <w:tcW w:w="2693" w:type="dxa"/>
          </w:tcPr>
          <w:p w14:paraId="14D7924E" w14:textId="7A4DCE15" w:rsidR="00382AEB" w:rsidRPr="00CE24A6" w:rsidRDefault="00883DD7" w:rsidP="00485B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令和４年</w:t>
            </w:r>
            <w:r w:rsidR="007C6FCB">
              <w:rPr>
                <w:rFonts w:hint="eastAsia"/>
                <w:sz w:val="24"/>
                <w:szCs w:val="24"/>
              </w:rPr>
              <w:t>４月中旬</w:t>
            </w:r>
            <w:r w:rsidR="00107B99">
              <w:rPr>
                <w:rFonts w:hint="eastAsia"/>
                <w:sz w:val="24"/>
                <w:szCs w:val="24"/>
              </w:rPr>
              <w:t>頃</w:t>
            </w:r>
            <w:r w:rsidR="00E1145E">
              <w:rPr>
                <w:rFonts w:hint="eastAsia"/>
                <w:sz w:val="24"/>
                <w:szCs w:val="24"/>
              </w:rPr>
              <w:t>～</w:t>
            </w:r>
          </w:p>
          <w:p w14:paraId="087166C6" w14:textId="39AD4680" w:rsidR="00382AEB" w:rsidRDefault="00883DD7" w:rsidP="00E114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令和４年２</w:t>
            </w:r>
            <w:r w:rsidR="00382AEB" w:rsidRPr="00CE24A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28</w:t>
            </w:r>
            <w:r w:rsidR="00382AEB" w:rsidRPr="00CE24A6">
              <w:rPr>
                <w:rFonts w:hint="eastAsia"/>
                <w:sz w:val="24"/>
                <w:szCs w:val="24"/>
              </w:rPr>
              <w:t>日</w:t>
            </w:r>
          </w:p>
          <w:p w14:paraId="077936F7" w14:textId="5CBAD736" w:rsidR="00E1145E" w:rsidRPr="00CE24A6" w:rsidRDefault="00E1145E" w:rsidP="00E114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83DD7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83DD7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83DD7"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962" w:type="dxa"/>
          </w:tcPr>
          <w:p w14:paraId="384B1412" w14:textId="0FCCC3E3" w:rsidR="00485B9F" w:rsidRDefault="00E1145E" w:rsidP="00595A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発行・利用開始</w:t>
            </w:r>
            <w:r w:rsidR="00107B99">
              <w:rPr>
                <w:rFonts w:hint="eastAsia"/>
                <w:sz w:val="24"/>
                <w:szCs w:val="24"/>
              </w:rPr>
              <w:t>予定</w:t>
            </w:r>
          </w:p>
          <w:p w14:paraId="13DC44B9" w14:textId="77777777" w:rsidR="00925236" w:rsidRDefault="00925236" w:rsidP="00595A36">
            <w:pPr>
              <w:rPr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>利用期間終了</w:t>
            </w:r>
          </w:p>
          <w:p w14:paraId="1B897FD3" w14:textId="45259EF1" w:rsidR="00E1145E" w:rsidRPr="00CE24A6" w:rsidRDefault="00E1145E" w:rsidP="00595A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清算期間終了</w:t>
            </w:r>
          </w:p>
        </w:tc>
      </w:tr>
      <w:tr w:rsidR="004307CC" w:rsidRPr="00CE24A6" w14:paraId="1360431E" w14:textId="77777777" w:rsidTr="00CE24A6">
        <w:tc>
          <w:tcPr>
            <w:tcW w:w="2410" w:type="dxa"/>
          </w:tcPr>
          <w:p w14:paraId="7062E95A" w14:textId="16CAD292" w:rsidR="004307CC" w:rsidRPr="00CE24A6" w:rsidRDefault="00883DD7" w:rsidP="004307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925236" w:rsidRPr="00CE24A6">
              <w:rPr>
                <w:rFonts w:hint="eastAsia"/>
                <w:sz w:val="24"/>
                <w:szCs w:val="24"/>
              </w:rPr>
              <w:t>．</w:t>
            </w:r>
            <w:r w:rsidR="00925236" w:rsidRPr="000558CD">
              <w:rPr>
                <w:rFonts w:hint="eastAsia"/>
                <w:spacing w:val="15"/>
                <w:kern w:val="0"/>
                <w:sz w:val="24"/>
                <w:szCs w:val="24"/>
                <w:fitText w:val="1260" w:id="-2016712703"/>
              </w:rPr>
              <w:t>清算手続</w:t>
            </w:r>
            <w:r w:rsidR="00925236" w:rsidRPr="000558CD">
              <w:rPr>
                <w:rFonts w:hint="eastAsia"/>
                <w:spacing w:val="-30"/>
                <w:kern w:val="0"/>
                <w:sz w:val="24"/>
                <w:szCs w:val="24"/>
                <w:fitText w:val="1260" w:id="-2016712703"/>
              </w:rPr>
              <w:t>き</w:t>
            </w:r>
          </w:p>
        </w:tc>
        <w:tc>
          <w:tcPr>
            <w:tcW w:w="7655" w:type="dxa"/>
            <w:gridSpan w:val="2"/>
          </w:tcPr>
          <w:p w14:paraId="1D9F0BB9" w14:textId="57AC3922" w:rsidR="004307CC" w:rsidRPr="00CE24A6" w:rsidRDefault="00925236" w:rsidP="004307CC">
            <w:pPr>
              <w:rPr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>①別途様式に必要事項を記入の上、請求願います。</w:t>
            </w:r>
          </w:p>
          <w:p w14:paraId="79916C94" w14:textId="28CB3AB7" w:rsidR="00925236" w:rsidRPr="00CE24A6" w:rsidRDefault="00925236" w:rsidP="004307CC">
            <w:pPr>
              <w:rPr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 xml:space="preserve">　清算期限：令和</w:t>
            </w:r>
            <w:r w:rsidR="00883DD7">
              <w:rPr>
                <w:rFonts w:hint="eastAsia"/>
                <w:sz w:val="24"/>
                <w:szCs w:val="24"/>
              </w:rPr>
              <w:t>５</w:t>
            </w:r>
            <w:r w:rsidRPr="00CE24A6">
              <w:rPr>
                <w:rFonts w:hint="eastAsia"/>
                <w:sz w:val="24"/>
                <w:szCs w:val="24"/>
              </w:rPr>
              <w:t>年</w:t>
            </w:r>
            <w:r w:rsidR="00883DD7">
              <w:rPr>
                <w:rFonts w:hint="eastAsia"/>
                <w:sz w:val="24"/>
                <w:szCs w:val="24"/>
              </w:rPr>
              <w:t>３</w:t>
            </w:r>
            <w:r w:rsidRPr="00CE24A6">
              <w:rPr>
                <w:rFonts w:hint="eastAsia"/>
                <w:sz w:val="24"/>
                <w:szCs w:val="24"/>
              </w:rPr>
              <w:t>月</w:t>
            </w:r>
            <w:r w:rsidR="00883DD7">
              <w:rPr>
                <w:rFonts w:hint="eastAsia"/>
                <w:sz w:val="24"/>
                <w:szCs w:val="24"/>
              </w:rPr>
              <w:t>15</w:t>
            </w:r>
            <w:r w:rsidRPr="00CE24A6">
              <w:rPr>
                <w:rFonts w:hint="eastAsia"/>
                <w:sz w:val="24"/>
                <w:szCs w:val="24"/>
              </w:rPr>
              <w:t>日（</w:t>
            </w:r>
            <w:r w:rsidR="00883DD7">
              <w:rPr>
                <w:rFonts w:hint="eastAsia"/>
                <w:sz w:val="24"/>
                <w:szCs w:val="24"/>
              </w:rPr>
              <w:t>水</w:t>
            </w:r>
            <w:r w:rsidRPr="00CE24A6">
              <w:rPr>
                <w:rFonts w:hint="eastAsia"/>
                <w:sz w:val="24"/>
                <w:szCs w:val="24"/>
              </w:rPr>
              <w:t>）</w:t>
            </w:r>
          </w:p>
          <w:p w14:paraId="5AFF68B1" w14:textId="77777777" w:rsidR="00925236" w:rsidRPr="00CE24A6" w:rsidRDefault="00925236" w:rsidP="004307CC">
            <w:pPr>
              <w:rPr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>②利用された飲食・お買い物券を必ず添付願います。</w:t>
            </w:r>
          </w:p>
        </w:tc>
      </w:tr>
      <w:bookmarkEnd w:id="0"/>
    </w:tbl>
    <w:p w14:paraId="6EFB9031" w14:textId="5C3DE196" w:rsidR="004307CC" w:rsidRDefault="004307CC" w:rsidP="004307CC">
      <w:pPr>
        <w:rPr>
          <w:sz w:val="24"/>
          <w:szCs w:val="24"/>
        </w:rPr>
      </w:pPr>
    </w:p>
    <w:p w14:paraId="4207286E" w14:textId="493E9371" w:rsidR="00AF634A" w:rsidRPr="00B82CEC" w:rsidRDefault="00B82CEC" w:rsidP="00B82CEC">
      <w:pPr>
        <w:spacing w:line="480" w:lineRule="exact"/>
        <w:rPr>
          <w:b/>
          <w:bCs/>
          <w:sz w:val="24"/>
          <w:szCs w:val="24"/>
        </w:rPr>
      </w:pPr>
      <w:r>
        <w:rPr>
          <w:rFonts w:ascii="AR P教科書体M" w:eastAsia="AR P教科書体M"/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0BDDAF0A" wp14:editId="5E62685C">
            <wp:simplePos x="0" y="0"/>
            <wp:positionH relativeFrom="margin">
              <wp:posOffset>4914900</wp:posOffset>
            </wp:positionH>
            <wp:positionV relativeFrom="margin">
              <wp:posOffset>8660765</wp:posOffset>
            </wp:positionV>
            <wp:extent cx="608965" cy="608965"/>
            <wp:effectExtent l="0" t="0" r="635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34A">
        <w:rPr>
          <w:rFonts w:hint="eastAsia"/>
          <w:sz w:val="24"/>
          <w:szCs w:val="24"/>
        </w:rPr>
        <w:t>※</w:t>
      </w:r>
      <w:r w:rsidR="00AF634A" w:rsidRPr="00B82CEC">
        <w:rPr>
          <w:rFonts w:hint="eastAsia"/>
          <w:b/>
          <w:bCs/>
          <w:sz w:val="24"/>
          <w:szCs w:val="24"/>
        </w:rPr>
        <w:t>各様式は、小矢部市観光協会</w:t>
      </w:r>
      <w:r w:rsidR="00AF634A" w:rsidRPr="00B82CEC">
        <w:rPr>
          <w:rFonts w:hint="eastAsia"/>
          <w:b/>
          <w:bCs/>
          <w:sz w:val="24"/>
          <w:szCs w:val="24"/>
        </w:rPr>
        <w:t>HP</w:t>
      </w:r>
      <w:r w:rsidR="00AF634A" w:rsidRPr="00B82CEC">
        <w:rPr>
          <w:rFonts w:hint="eastAsia"/>
          <w:b/>
          <w:bCs/>
          <w:sz w:val="24"/>
          <w:szCs w:val="24"/>
        </w:rPr>
        <w:t>からもダウンロードできます。</w:t>
      </w:r>
    </w:p>
    <w:p w14:paraId="3C99CA61" w14:textId="4AF52A0C" w:rsidR="00AF634A" w:rsidRPr="00B82CEC" w:rsidRDefault="00AF634A" w:rsidP="00B82CEC">
      <w:pPr>
        <w:spacing w:line="460" w:lineRule="exact"/>
        <w:ind w:leftChars="50" w:left="105" w:firstLineChars="50" w:firstLine="120"/>
        <w:rPr>
          <w:rFonts w:ascii="AR P教科書体M" w:eastAsia="AR P教科書体M"/>
          <w:bCs/>
          <w:sz w:val="24"/>
          <w:szCs w:val="24"/>
        </w:rPr>
      </w:pPr>
      <w:r w:rsidRPr="00B82CEC">
        <w:rPr>
          <w:rFonts w:ascii="AR P教科書体M" w:eastAsia="AR P教科書体M" w:hint="eastAsia"/>
          <w:bCs/>
          <w:sz w:val="24"/>
          <w:szCs w:val="24"/>
        </w:rPr>
        <w:t>URL➡</w:t>
      </w:r>
      <w:r w:rsidR="00B82CEC" w:rsidRPr="00B82CEC">
        <w:rPr>
          <w:rFonts w:ascii="AR P教科書体M" w:eastAsia="AR P教科書体M"/>
          <w:bCs/>
          <w:sz w:val="24"/>
          <w:szCs w:val="24"/>
        </w:rPr>
        <w:t>https://www.oyabe.info/archives/member_info/insyoku_okaimono</w:t>
      </w:r>
    </w:p>
    <w:p w14:paraId="72F5B57D" w14:textId="4469D983" w:rsidR="00AF634A" w:rsidRPr="005F7F78" w:rsidRDefault="00AF634A" w:rsidP="00B82CEC">
      <w:pPr>
        <w:spacing w:line="360" w:lineRule="exact"/>
        <w:ind w:leftChars="50" w:left="105" w:firstLineChars="50" w:firstLine="131"/>
        <w:rPr>
          <w:rFonts w:ascii="AR P教科書体M" w:eastAsia="AR P教科書体M"/>
          <w:b/>
          <w:sz w:val="26"/>
          <w:szCs w:val="26"/>
          <w:u w:val="single"/>
        </w:rPr>
      </w:pPr>
      <w:r w:rsidRPr="005F7F78">
        <w:rPr>
          <w:rFonts w:ascii="AR P教科書体M" w:eastAsia="AR P教科書体M" w:hint="eastAsia"/>
          <w:b/>
          <w:sz w:val="26"/>
          <w:szCs w:val="26"/>
          <w:u w:val="single"/>
        </w:rPr>
        <w:t>または</w:t>
      </w:r>
    </w:p>
    <w:p w14:paraId="57407CD6" w14:textId="77777777" w:rsidR="00AF634A" w:rsidRPr="00B82CEC" w:rsidRDefault="00AF634A" w:rsidP="00B82CEC">
      <w:pPr>
        <w:spacing w:line="360" w:lineRule="exact"/>
        <w:ind w:leftChars="50" w:left="105" w:firstLineChars="50" w:firstLine="120"/>
        <w:rPr>
          <w:rFonts w:ascii="AR P教科書体M" w:eastAsia="AR P教科書体M"/>
          <w:bCs/>
          <w:sz w:val="24"/>
          <w:szCs w:val="24"/>
        </w:rPr>
      </w:pPr>
      <w:r w:rsidRPr="00B82CEC">
        <w:rPr>
          <w:rFonts w:ascii="AR P教科書体M" w:eastAsia="AR P教科書体M" w:hint="eastAsia"/>
          <w:bCs/>
          <w:sz w:val="24"/>
          <w:szCs w:val="24"/>
        </w:rPr>
        <w:t>小矢部市観光協会HPトップページ最下部バナー「協会員のみなさまへ」をクリック➡</w:t>
      </w:r>
    </w:p>
    <w:p w14:paraId="102B1FAC" w14:textId="2E2E8204" w:rsidR="00AF634A" w:rsidRPr="00B82CEC" w:rsidRDefault="00AF634A" w:rsidP="00B82CEC">
      <w:pPr>
        <w:spacing w:line="360" w:lineRule="exact"/>
        <w:ind w:leftChars="50" w:left="105" w:firstLineChars="50" w:firstLine="120"/>
        <w:rPr>
          <w:rFonts w:ascii="AR P教科書体M" w:eastAsia="AR P教科書体M" w:hint="eastAsia"/>
          <w:bCs/>
          <w:sz w:val="24"/>
          <w:szCs w:val="24"/>
        </w:rPr>
      </w:pPr>
      <w:r w:rsidRPr="00B82CEC">
        <w:rPr>
          <w:rFonts w:ascii="AR P教科書体M" w:eastAsia="AR P教科書体M" w:hint="eastAsia"/>
          <w:bCs/>
          <w:sz w:val="24"/>
          <w:szCs w:val="24"/>
        </w:rPr>
        <w:t>「会員様へのお知らせ」から「</w:t>
      </w:r>
      <w:r w:rsidR="00B82CEC" w:rsidRPr="00B82CEC">
        <w:rPr>
          <w:rFonts w:ascii="AR P教科書体M" w:eastAsia="AR P教科書体M" w:hint="eastAsia"/>
          <w:b/>
          <w:sz w:val="24"/>
          <w:szCs w:val="24"/>
        </w:rPr>
        <w:t>令和4年度「飲食・お買い物券」発行事業のご案内</w:t>
      </w:r>
      <w:r w:rsidRPr="00B82CEC">
        <w:rPr>
          <w:rFonts w:ascii="AR P教科書体M" w:eastAsia="AR P教科書体M" w:hint="eastAsia"/>
          <w:bCs/>
          <w:sz w:val="24"/>
          <w:szCs w:val="24"/>
        </w:rPr>
        <w:t>」をクリック</w:t>
      </w:r>
    </w:p>
    <w:sectPr w:rsidR="00AF634A" w:rsidRPr="00B82CEC" w:rsidSect="00B82CEC">
      <w:pgSz w:w="11906" w:h="16838"/>
      <w:pgMar w:top="567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BB8B" w14:textId="77777777" w:rsidR="00172A70" w:rsidRDefault="00172A70" w:rsidP="00172A70">
      <w:r>
        <w:separator/>
      </w:r>
    </w:p>
  </w:endnote>
  <w:endnote w:type="continuationSeparator" w:id="0">
    <w:p w14:paraId="278CF094" w14:textId="77777777" w:rsidR="00172A70" w:rsidRDefault="00172A70" w:rsidP="001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ＭＳ Ｐ明朝"/>
    <w:charset w:val="80"/>
    <w:family w:val="script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09FE" w14:textId="77777777" w:rsidR="00172A70" w:rsidRDefault="00172A70" w:rsidP="00172A70">
      <w:r>
        <w:separator/>
      </w:r>
    </w:p>
  </w:footnote>
  <w:footnote w:type="continuationSeparator" w:id="0">
    <w:p w14:paraId="70233891" w14:textId="77777777" w:rsidR="00172A70" w:rsidRDefault="00172A70" w:rsidP="0017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F5"/>
    <w:rsid w:val="00033A13"/>
    <w:rsid w:val="000558CD"/>
    <w:rsid w:val="00107B99"/>
    <w:rsid w:val="001512A2"/>
    <w:rsid w:val="00172A70"/>
    <w:rsid w:val="00212C2F"/>
    <w:rsid w:val="00281857"/>
    <w:rsid w:val="002F33D2"/>
    <w:rsid w:val="00382AEB"/>
    <w:rsid w:val="003D36D8"/>
    <w:rsid w:val="004307CC"/>
    <w:rsid w:val="00466686"/>
    <w:rsid w:val="00485B9F"/>
    <w:rsid w:val="004B11F5"/>
    <w:rsid w:val="00540AE7"/>
    <w:rsid w:val="005903E4"/>
    <w:rsid w:val="00595A36"/>
    <w:rsid w:val="0068373C"/>
    <w:rsid w:val="00743CF5"/>
    <w:rsid w:val="007C2B2D"/>
    <w:rsid w:val="007C6FCB"/>
    <w:rsid w:val="007D6306"/>
    <w:rsid w:val="0080381F"/>
    <w:rsid w:val="00883DD7"/>
    <w:rsid w:val="00910E85"/>
    <w:rsid w:val="009239E5"/>
    <w:rsid w:val="00925236"/>
    <w:rsid w:val="009264E9"/>
    <w:rsid w:val="00953168"/>
    <w:rsid w:val="009D4452"/>
    <w:rsid w:val="00AF634A"/>
    <w:rsid w:val="00B25EA8"/>
    <w:rsid w:val="00B82CEC"/>
    <w:rsid w:val="00BB09DA"/>
    <w:rsid w:val="00CE24A6"/>
    <w:rsid w:val="00D21F00"/>
    <w:rsid w:val="00E1145E"/>
    <w:rsid w:val="00EB250D"/>
    <w:rsid w:val="00F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66ED60"/>
  <w15:chartTrackingRefBased/>
  <w15:docId w15:val="{74303574-AD78-4749-A1BD-E744660E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AE7"/>
  </w:style>
  <w:style w:type="character" w:customStyle="1" w:styleId="a4">
    <w:name w:val="日付 (文字)"/>
    <w:basedOn w:val="a0"/>
    <w:link w:val="a3"/>
    <w:uiPriority w:val="99"/>
    <w:semiHidden/>
    <w:rsid w:val="00540AE7"/>
  </w:style>
  <w:style w:type="paragraph" w:styleId="a5">
    <w:name w:val="Note Heading"/>
    <w:basedOn w:val="a"/>
    <w:next w:val="a"/>
    <w:link w:val="a6"/>
    <w:uiPriority w:val="99"/>
    <w:unhideWhenUsed/>
    <w:rsid w:val="004307CC"/>
    <w:pPr>
      <w:jc w:val="center"/>
    </w:pPr>
  </w:style>
  <w:style w:type="character" w:customStyle="1" w:styleId="a6">
    <w:name w:val="記 (文字)"/>
    <w:basedOn w:val="a0"/>
    <w:link w:val="a5"/>
    <w:uiPriority w:val="99"/>
    <w:rsid w:val="004307CC"/>
  </w:style>
  <w:style w:type="paragraph" w:styleId="a7">
    <w:name w:val="Closing"/>
    <w:basedOn w:val="a"/>
    <w:link w:val="a8"/>
    <w:uiPriority w:val="99"/>
    <w:unhideWhenUsed/>
    <w:rsid w:val="004307CC"/>
    <w:pPr>
      <w:jc w:val="right"/>
    </w:pPr>
  </w:style>
  <w:style w:type="character" w:customStyle="1" w:styleId="a8">
    <w:name w:val="結語 (文字)"/>
    <w:basedOn w:val="a0"/>
    <w:link w:val="a7"/>
    <w:uiPriority w:val="99"/>
    <w:rsid w:val="004307CC"/>
  </w:style>
  <w:style w:type="table" w:styleId="a9">
    <w:name w:val="Table Grid"/>
    <w:basedOn w:val="a1"/>
    <w:uiPriority w:val="39"/>
    <w:rsid w:val="0043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4307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172A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2A70"/>
  </w:style>
  <w:style w:type="paragraph" w:styleId="ac">
    <w:name w:val="footer"/>
    <w:basedOn w:val="a"/>
    <w:link w:val="ad"/>
    <w:uiPriority w:val="99"/>
    <w:unhideWhenUsed/>
    <w:rsid w:val="00172A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16D2-99FD-4A36-A510-639AA76B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鮎子</dc:creator>
  <cp:keywords/>
  <dc:description/>
  <cp:lastModifiedBy>user</cp:lastModifiedBy>
  <cp:revision>2</cp:revision>
  <cp:lastPrinted>2022-02-25T06:07:00Z</cp:lastPrinted>
  <dcterms:created xsi:type="dcterms:W3CDTF">2022-02-28T05:18:00Z</dcterms:created>
  <dcterms:modified xsi:type="dcterms:W3CDTF">2022-02-28T05:18:00Z</dcterms:modified>
</cp:coreProperties>
</file>